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</w:pPr>
      <w:r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  <w:lang w:val="fr-FR"/>
        </w:rPr>
        <w:t>Esclaves de maison, Caroline du Sud, 1863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center"/>
        <w:rPr>
          <w:rFonts w:ascii="Cambria" w:cs="Cambria" w:hAnsi="Cambria" w:eastAsia="Cambria"/>
          <w:b w:val="1"/>
          <w:bCs w:val="1"/>
          <w:color w:val="262626"/>
          <w:sz w:val="28"/>
          <w:szCs w:val="28"/>
          <w:u w:val="single"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sz w:val="24"/>
          <w:szCs w:val="24"/>
          <w:u w:color="000000"/>
          <w:rtl w:val="0"/>
        </w:rPr>
        <w:drawing>
          <wp:inline distT="0" distB="0" distL="0" distR="0">
            <wp:extent cx="6120057" cy="7293919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5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72939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  <w:r>
        <w:rPr>
          <w:rFonts w:ascii="Cambria" w:cs="Cambria" w:hAnsi="Cambria" w:eastAsia="Cambria"/>
          <w:i w:val="1"/>
          <w:iCs w:val="1"/>
          <w:color w:val="262626"/>
          <w:sz w:val="24"/>
          <w:szCs w:val="24"/>
          <w:u w:color="262626"/>
          <w:rtl w:val="0"/>
          <w:lang w:val="en-US"/>
        </w:rPr>
        <w:t>The Illustrated London News,</w:t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  <w:t xml:space="preserve"> 23 mai 1863, vol. 42, p. 552.</w:t>
      </w: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pPr>
    </w:p>
    <w:p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0" w:right="0" w:firstLine="0"/>
        <w:jc w:val="both"/>
        <w:rPr>
          <w:rtl w:val="0"/>
        </w:rPr>
      </w:pP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begin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instrText xml:space="preserve"> HYPERLINK "http://slaveryimages.org/details.php?categorynum=9&amp;categoryName=Domestic%2520Servants%2520and%2520Free%2520People%2520of%2520Color&amp;theRecord=21&amp;recordCount=60"</w:instrText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</w:rPr>
        <w:fldChar w:fldCharType="separate" w:fldLock="0"/>
      </w:r>
      <w:r>
        <w:rPr>
          <w:rStyle w:val="Hyperlink.0"/>
          <w:rFonts w:ascii="Cambria" w:cs="Cambria" w:hAnsi="Cambria" w:eastAsia="Cambria"/>
          <w:color w:val="0000ff"/>
          <w:sz w:val="24"/>
          <w:szCs w:val="24"/>
          <w:u w:color="0000ff"/>
          <w:rtl w:val="0"/>
          <w:lang w:val="en-US"/>
        </w:rPr>
        <w:t>http://slaveryimages.org/details.php?categorynum=9&amp;categoryName=Domestic%20Servants%20and%20Free%20People%20of%20Color&amp;theRecord=21&amp;recordCount=60</w:t>
      </w:r>
      <w:r>
        <w:rPr>
          <w:rFonts w:ascii="Cambria" w:cs="Cambria" w:hAnsi="Cambria" w:eastAsia="Cambria"/>
          <w:sz w:val="24"/>
          <w:szCs w:val="24"/>
          <w:u w:color="000000"/>
          <w:rtl w:val="0"/>
        </w:rPr>
        <w:fldChar w:fldCharType="end" w:fldLock="0"/>
      </w:r>
      <w:r>
        <w:rPr>
          <w:rFonts w:ascii="Cambria" w:cs="Cambria" w:hAnsi="Cambria" w:eastAsia="Cambria"/>
          <w:color w:val="262626"/>
          <w:sz w:val="24"/>
          <w:szCs w:val="24"/>
          <w:u w:color="262626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</w:rPr>
  </w:style>
  <w:style w:type="character" w:styleId="Lien">
    <w:name w:val="Lien"/>
    <w:rPr>
      <w:u w:val="single"/>
    </w:rPr>
  </w:style>
  <w:style w:type="character" w:styleId="Hyperlink.0">
    <w:name w:val="Hyperlink.0"/>
    <w:basedOn w:val="Lien"/>
    <w:next w:val="Hyperlink.0"/>
    <w:rPr>
      <w:rFonts w:ascii="Times" w:cs="Times" w:hAnsi="Times" w:eastAsia="Times"/>
      <w:color w:val="0000ff"/>
      <w:u w:color="0000ff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