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61E" w:rsidRDefault="00E2461E" w:rsidP="00E2461E">
      <w:pPr>
        <w:shd w:val="clear" w:color="auto" w:fill="FFFFFF"/>
        <w:spacing w:after="0" w:line="240" w:lineRule="auto"/>
        <w:jc w:val="center"/>
        <w:rPr>
          <w:rFonts w:eastAsia="Times New Roman" w:cs="Helvetica"/>
          <w:b/>
          <w:bCs/>
          <w:color w:val="343739"/>
          <w:sz w:val="32"/>
          <w:szCs w:val="32"/>
          <w:lang w:eastAsia="fr-CH"/>
        </w:rPr>
      </w:pPr>
      <w:r w:rsidRPr="00E2461E">
        <w:rPr>
          <w:rFonts w:eastAsia="Times New Roman" w:cs="Helvetica"/>
          <w:b/>
          <w:bCs/>
          <w:color w:val="343739"/>
          <w:sz w:val="32"/>
          <w:szCs w:val="32"/>
          <w:lang w:eastAsia="fr-CH"/>
        </w:rPr>
        <w:t>Quelques phrases / idées des Lumières sur les noirs</w:t>
      </w:r>
    </w:p>
    <w:p w:rsidR="00E2461E" w:rsidRPr="00E2461E" w:rsidRDefault="00E2461E" w:rsidP="00E2461E">
      <w:pPr>
        <w:shd w:val="clear" w:color="auto" w:fill="FFFFFF"/>
        <w:spacing w:after="0" w:line="240" w:lineRule="auto"/>
        <w:jc w:val="center"/>
        <w:rPr>
          <w:rFonts w:eastAsia="Times New Roman" w:cs="Helvetica"/>
          <w:b/>
          <w:bCs/>
          <w:color w:val="343739"/>
          <w:sz w:val="32"/>
          <w:szCs w:val="32"/>
          <w:lang w:eastAsia="fr-CH"/>
        </w:rPr>
      </w:pPr>
    </w:p>
    <w:p w:rsidR="00E2461E" w:rsidRPr="00E2461E" w:rsidRDefault="00E2461E" w:rsidP="00E2461E">
      <w:pPr>
        <w:shd w:val="clear" w:color="auto" w:fill="FFFFFF"/>
        <w:spacing w:after="0" w:line="240" w:lineRule="auto"/>
        <w:rPr>
          <w:rFonts w:eastAsia="Times New Roman" w:cs="Helvetica"/>
          <w:color w:val="343739"/>
          <w:sz w:val="24"/>
          <w:szCs w:val="24"/>
          <w:lang w:eastAsia="fr-CH"/>
        </w:rPr>
      </w:pPr>
    </w:p>
    <w:p w:rsidR="00E2461E" w:rsidRDefault="00E2461E" w:rsidP="00E2461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Helvetica"/>
          <w:color w:val="343739"/>
          <w:sz w:val="24"/>
          <w:szCs w:val="24"/>
          <w:lang w:eastAsia="fr-CH"/>
        </w:rPr>
      </w:pPr>
      <w:r w:rsidRPr="00E2461E">
        <w:rPr>
          <w:rFonts w:eastAsia="Times New Roman" w:cs="Helvetica"/>
          <w:bCs/>
          <w:color w:val="343739"/>
          <w:sz w:val="24"/>
          <w:szCs w:val="24"/>
          <w:lang w:eastAsia="fr-CH"/>
        </w:rPr>
        <w:t>"Quoi qu'en général les Nègres aient peu d'esprit, ils ne manquent pas de sentiment."</w:t>
      </w:r>
      <w:r w:rsidRPr="00E2461E">
        <w:rPr>
          <w:rFonts w:eastAsia="Times New Roman" w:cs="Helvetica"/>
          <w:color w:val="343739"/>
          <w:sz w:val="24"/>
          <w:szCs w:val="24"/>
          <w:lang w:eastAsia="fr-CH"/>
        </w:rPr>
        <w:t> Diderot (Encyclopédie, 1772)</w:t>
      </w:r>
    </w:p>
    <w:p w:rsidR="00E2461E" w:rsidRPr="00E2461E" w:rsidRDefault="00E2461E" w:rsidP="00E2461E">
      <w:pPr>
        <w:shd w:val="clear" w:color="auto" w:fill="FFFFFF"/>
        <w:spacing w:after="0" w:line="240" w:lineRule="auto"/>
        <w:ind w:left="720"/>
        <w:rPr>
          <w:rFonts w:eastAsia="Times New Roman" w:cs="Helvetica"/>
          <w:color w:val="343739"/>
          <w:sz w:val="24"/>
          <w:szCs w:val="24"/>
          <w:lang w:eastAsia="fr-CH"/>
        </w:rPr>
      </w:pPr>
    </w:p>
    <w:p w:rsidR="00E2461E" w:rsidRDefault="00E2461E" w:rsidP="00E2461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Helvetica"/>
          <w:color w:val="343739"/>
          <w:sz w:val="24"/>
          <w:szCs w:val="24"/>
          <w:lang w:eastAsia="fr-CH"/>
        </w:rPr>
      </w:pPr>
      <w:r w:rsidRPr="00E2461E">
        <w:rPr>
          <w:rFonts w:eastAsia="Times New Roman" w:cs="Helvetica"/>
          <w:bCs/>
          <w:color w:val="343739"/>
          <w:sz w:val="24"/>
          <w:szCs w:val="24"/>
          <w:lang w:eastAsia="fr-CH"/>
        </w:rPr>
        <w:t>"Dire que les Égyptiens, les Perses, les Grecs furent instruits par les juifs, c'est dire que les Romains apprirent les arts des Bas-Bretons."</w:t>
      </w:r>
      <w:r w:rsidRPr="00E2461E">
        <w:rPr>
          <w:rFonts w:eastAsia="Times New Roman" w:cs="Helvetica"/>
          <w:color w:val="343739"/>
          <w:sz w:val="24"/>
          <w:szCs w:val="24"/>
          <w:lang w:eastAsia="fr-CH"/>
        </w:rPr>
        <w:t>Voltaire (Essai sur les mœurs et l'esprit des nations, 1753)</w:t>
      </w:r>
    </w:p>
    <w:p w:rsidR="00E2461E" w:rsidRPr="00E2461E" w:rsidRDefault="00E2461E" w:rsidP="00E2461E">
      <w:pPr>
        <w:shd w:val="clear" w:color="auto" w:fill="FFFFFF"/>
        <w:spacing w:after="0" w:line="240" w:lineRule="auto"/>
        <w:rPr>
          <w:rFonts w:eastAsia="Times New Roman" w:cs="Helvetica"/>
          <w:color w:val="343739"/>
          <w:sz w:val="24"/>
          <w:szCs w:val="24"/>
          <w:lang w:eastAsia="fr-CH"/>
        </w:rPr>
      </w:pPr>
    </w:p>
    <w:p w:rsidR="00E2461E" w:rsidRDefault="00E2461E" w:rsidP="00E2461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Helvetica"/>
          <w:color w:val="343739"/>
          <w:sz w:val="24"/>
          <w:szCs w:val="24"/>
          <w:lang w:eastAsia="fr-CH"/>
        </w:rPr>
      </w:pPr>
      <w:r w:rsidRPr="00E2461E">
        <w:rPr>
          <w:rFonts w:eastAsia="Times New Roman" w:cs="Helvetica"/>
          <w:bCs/>
          <w:color w:val="343739"/>
          <w:sz w:val="24"/>
          <w:szCs w:val="24"/>
          <w:lang w:eastAsia="fr-CH"/>
        </w:rPr>
        <w:t>"Les femmes ressemblent aux girouettes, elles se fixent quand elles se rouillent."</w:t>
      </w:r>
      <w:r w:rsidRPr="00E2461E">
        <w:rPr>
          <w:rFonts w:eastAsia="Times New Roman" w:cs="Helvetica"/>
          <w:color w:val="343739"/>
          <w:sz w:val="24"/>
          <w:szCs w:val="24"/>
          <w:lang w:eastAsia="fr-CH"/>
        </w:rPr>
        <w:t> Voltaire (Le Sottisier, paru post-mortem en 1883)</w:t>
      </w:r>
    </w:p>
    <w:p w:rsidR="00E2461E" w:rsidRPr="00E2461E" w:rsidRDefault="00E2461E" w:rsidP="00E2461E">
      <w:pPr>
        <w:shd w:val="clear" w:color="auto" w:fill="FFFFFF"/>
        <w:spacing w:after="0" w:line="240" w:lineRule="auto"/>
        <w:ind w:left="720"/>
        <w:rPr>
          <w:rFonts w:eastAsia="Times New Roman" w:cs="Helvetica"/>
          <w:color w:val="343739"/>
          <w:sz w:val="24"/>
          <w:szCs w:val="24"/>
          <w:lang w:eastAsia="fr-CH"/>
        </w:rPr>
      </w:pPr>
    </w:p>
    <w:p w:rsidR="00E2461E" w:rsidRDefault="00E2461E" w:rsidP="00E2461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Helvetica"/>
          <w:color w:val="343739"/>
          <w:sz w:val="24"/>
          <w:szCs w:val="24"/>
          <w:lang w:eastAsia="fr-CH"/>
        </w:rPr>
      </w:pPr>
      <w:r w:rsidRPr="00E2461E">
        <w:rPr>
          <w:rFonts w:eastAsia="Times New Roman" w:cs="Helvetica"/>
          <w:bCs/>
          <w:color w:val="343739"/>
          <w:sz w:val="24"/>
          <w:szCs w:val="24"/>
          <w:lang w:eastAsia="fr-CH"/>
        </w:rPr>
        <w:t>"Il n'est permis qu'à un aveugle de douter que les Blancs, les nègres, les albinos, les Hottentots, les Chinois, les Américains ne soient des races entièrement différentes." </w:t>
      </w:r>
      <w:r w:rsidRPr="00E2461E">
        <w:rPr>
          <w:rFonts w:eastAsia="Times New Roman" w:cs="Helvetica"/>
          <w:color w:val="343739"/>
          <w:sz w:val="24"/>
          <w:szCs w:val="24"/>
          <w:lang w:eastAsia="fr-CH"/>
        </w:rPr>
        <w:t>Voltaire (Essai sur les mœurs et l'esprit des nations, 1753)</w:t>
      </w:r>
    </w:p>
    <w:p w:rsidR="00E2461E" w:rsidRPr="00E2461E" w:rsidRDefault="00E2461E" w:rsidP="00E2461E">
      <w:pPr>
        <w:shd w:val="clear" w:color="auto" w:fill="FFFFFF"/>
        <w:spacing w:after="0" w:line="240" w:lineRule="auto"/>
        <w:rPr>
          <w:rFonts w:eastAsia="Times New Roman" w:cs="Helvetica"/>
          <w:color w:val="343739"/>
          <w:sz w:val="24"/>
          <w:szCs w:val="24"/>
          <w:lang w:eastAsia="fr-CH"/>
        </w:rPr>
      </w:pPr>
    </w:p>
    <w:p w:rsidR="00E2461E" w:rsidRDefault="00E2461E" w:rsidP="00E2461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Helvetica"/>
          <w:color w:val="343739"/>
          <w:sz w:val="24"/>
          <w:szCs w:val="24"/>
          <w:lang w:eastAsia="fr-CH"/>
        </w:rPr>
      </w:pPr>
      <w:r w:rsidRPr="00E2461E">
        <w:rPr>
          <w:rFonts w:eastAsia="Times New Roman" w:cs="Helvetica"/>
          <w:bCs/>
          <w:color w:val="343739"/>
          <w:sz w:val="24"/>
          <w:szCs w:val="24"/>
          <w:lang w:eastAsia="fr-CH"/>
        </w:rPr>
        <w:t>"La femme a tout contre elle, nos défauts, sa timidité, sa faiblesse."</w:t>
      </w:r>
      <w:r w:rsidRPr="00E2461E">
        <w:rPr>
          <w:rFonts w:eastAsia="Times New Roman" w:cs="Helvetica"/>
          <w:color w:val="343739"/>
          <w:sz w:val="24"/>
          <w:szCs w:val="24"/>
          <w:lang w:eastAsia="fr-CH"/>
        </w:rPr>
        <w:t> Jean-Jacques Rousseau</w:t>
      </w:r>
    </w:p>
    <w:p w:rsidR="00E2461E" w:rsidRPr="00E2461E" w:rsidRDefault="00E2461E" w:rsidP="00E2461E">
      <w:pPr>
        <w:shd w:val="clear" w:color="auto" w:fill="FFFFFF"/>
        <w:spacing w:after="0" w:line="240" w:lineRule="auto"/>
        <w:ind w:left="720"/>
        <w:rPr>
          <w:rFonts w:eastAsia="Times New Roman" w:cs="Helvetica"/>
          <w:color w:val="343739"/>
          <w:sz w:val="24"/>
          <w:szCs w:val="24"/>
          <w:lang w:eastAsia="fr-CH"/>
        </w:rPr>
      </w:pPr>
    </w:p>
    <w:p w:rsidR="00E2461E" w:rsidRDefault="00E2461E" w:rsidP="00E2461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Helvetica"/>
          <w:color w:val="343739"/>
          <w:sz w:val="24"/>
          <w:szCs w:val="24"/>
          <w:lang w:eastAsia="fr-CH"/>
        </w:rPr>
      </w:pPr>
      <w:r w:rsidRPr="00E2461E">
        <w:rPr>
          <w:rFonts w:eastAsia="Times New Roman" w:cs="Helvetica"/>
          <w:bCs/>
          <w:color w:val="343739"/>
          <w:sz w:val="24"/>
          <w:szCs w:val="24"/>
          <w:lang w:eastAsia="fr-CH"/>
        </w:rPr>
        <w:t>"C'est à regret que je parle des juifs : cette nation est, à bien des égards, la plus détestable qui ait jamais souillé la terre."</w:t>
      </w:r>
      <w:r w:rsidRPr="00E2461E">
        <w:rPr>
          <w:rFonts w:eastAsia="Times New Roman" w:cs="Helvetica"/>
          <w:color w:val="343739"/>
          <w:sz w:val="24"/>
          <w:szCs w:val="24"/>
          <w:lang w:eastAsia="fr-CH"/>
        </w:rPr>
        <w:t> Voltaire (Le Dictionnaire philosophique, 1769)</w:t>
      </w:r>
    </w:p>
    <w:p w:rsidR="00E2461E" w:rsidRPr="00E2461E" w:rsidRDefault="00E2461E" w:rsidP="00E2461E">
      <w:pPr>
        <w:shd w:val="clear" w:color="auto" w:fill="FFFFFF"/>
        <w:spacing w:after="0" w:line="240" w:lineRule="auto"/>
        <w:rPr>
          <w:rFonts w:eastAsia="Times New Roman" w:cs="Helvetica"/>
          <w:color w:val="343739"/>
          <w:sz w:val="24"/>
          <w:szCs w:val="24"/>
          <w:lang w:eastAsia="fr-CH"/>
        </w:rPr>
      </w:pPr>
    </w:p>
    <w:p w:rsidR="00E2461E" w:rsidRDefault="00E2461E" w:rsidP="00E2461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Helvetica"/>
          <w:color w:val="343739"/>
          <w:sz w:val="24"/>
          <w:szCs w:val="24"/>
          <w:lang w:eastAsia="fr-CH"/>
        </w:rPr>
      </w:pPr>
      <w:r w:rsidRPr="00E2461E">
        <w:rPr>
          <w:rFonts w:eastAsia="Times New Roman" w:cs="Helvetica"/>
          <w:bCs/>
          <w:color w:val="343739"/>
          <w:sz w:val="24"/>
          <w:szCs w:val="24"/>
          <w:lang w:eastAsia="fr-CH"/>
        </w:rPr>
        <w:t>"L'amour a été inventé par les femmes pour permettre à ce sexe de dominer, alors qu'il était fait pour obéir"</w:t>
      </w:r>
      <w:r w:rsidRPr="00E2461E">
        <w:rPr>
          <w:rFonts w:eastAsia="Times New Roman" w:cs="Helvetica"/>
          <w:color w:val="343739"/>
          <w:sz w:val="24"/>
          <w:szCs w:val="24"/>
          <w:lang w:eastAsia="fr-CH"/>
        </w:rPr>
        <w:t> Jean-Jacques Rousseau</w:t>
      </w:r>
    </w:p>
    <w:p w:rsidR="00E2461E" w:rsidRPr="00E2461E" w:rsidRDefault="00E2461E" w:rsidP="00E2461E">
      <w:pPr>
        <w:shd w:val="clear" w:color="auto" w:fill="FFFFFF"/>
        <w:spacing w:after="0" w:line="240" w:lineRule="auto"/>
        <w:ind w:left="720"/>
        <w:rPr>
          <w:rFonts w:eastAsia="Times New Roman" w:cs="Helvetica"/>
          <w:color w:val="343739"/>
          <w:sz w:val="24"/>
          <w:szCs w:val="24"/>
          <w:lang w:eastAsia="fr-CH"/>
        </w:rPr>
      </w:pPr>
    </w:p>
    <w:p w:rsidR="00E2461E" w:rsidRDefault="00E2461E" w:rsidP="00E2461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Helvetica"/>
          <w:color w:val="343739"/>
          <w:sz w:val="24"/>
          <w:szCs w:val="24"/>
          <w:lang w:eastAsia="fr-CH"/>
        </w:rPr>
      </w:pPr>
      <w:r w:rsidRPr="00E2461E">
        <w:rPr>
          <w:rFonts w:eastAsia="Times New Roman" w:cs="Helvetica"/>
          <w:bCs/>
          <w:color w:val="343739"/>
          <w:sz w:val="24"/>
          <w:szCs w:val="24"/>
          <w:lang w:eastAsia="fr-CH"/>
        </w:rPr>
        <w:t>"Les Blancs sont supérieurs à ces Nègres, comme les Nègres le sont aux singes, et comme les singes le sont aux huîtres."</w:t>
      </w:r>
      <w:r w:rsidRPr="00E2461E">
        <w:rPr>
          <w:rFonts w:eastAsia="Times New Roman" w:cs="Helvetica"/>
          <w:color w:val="343739"/>
          <w:sz w:val="24"/>
          <w:szCs w:val="24"/>
          <w:lang w:eastAsia="fr-CH"/>
        </w:rPr>
        <w:t> Voltaire (Traité de métaphysique)</w:t>
      </w:r>
    </w:p>
    <w:p w:rsidR="00E2461E" w:rsidRPr="00E2461E" w:rsidRDefault="00E2461E" w:rsidP="00E2461E">
      <w:pPr>
        <w:shd w:val="clear" w:color="auto" w:fill="FFFFFF"/>
        <w:spacing w:after="0" w:line="240" w:lineRule="auto"/>
        <w:rPr>
          <w:rFonts w:eastAsia="Times New Roman" w:cs="Helvetica"/>
          <w:color w:val="343739"/>
          <w:sz w:val="24"/>
          <w:szCs w:val="24"/>
          <w:lang w:eastAsia="fr-CH"/>
        </w:rPr>
      </w:pPr>
    </w:p>
    <w:p w:rsidR="00E2461E" w:rsidRDefault="00E2461E" w:rsidP="00E2461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Helvetica"/>
          <w:color w:val="343739"/>
          <w:sz w:val="24"/>
          <w:szCs w:val="24"/>
          <w:lang w:eastAsia="fr-CH"/>
        </w:rPr>
      </w:pPr>
      <w:r w:rsidRPr="00E2461E">
        <w:rPr>
          <w:rFonts w:eastAsia="Times New Roman" w:cs="Helvetica"/>
          <w:bCs/>
          <w:color w:val="343739"/>
          <w:sz w:val="24"/>
          <w:szCs w:val="24"/>
          <w:lang w:eastAsia="fr-CH"/>
        </w:rPr>
        <w:t>"Nous n'achetons des esclaves domestiques que chez les Nègres ; on nous reproche ce commerce. Un peuple qui trafique de ses enfants est encore plus condamnable que l'acheteur. Ce négoce démontre notre supériorité; celui qui se donne un maître était né pour en avoir."</w:t>
      </w:r>
      <w:r w:rsidRPr="00E2461E">
        <w:rPr>
          <w:rFonts w:eastAsia="Times New Roman" w:cs="Helvetica"/>
          <w:color w:val="343739"/>
          <w:sz w:val="24"/>
          <w:szCs w:val="24"/>
          <w:lang w:eastAsia="fr-CH"/>
        </w:rPr>
        <w:t> Voltaire (Essai sur les mœurs et l'esprit des nations, 1753)</w:t>
      </w:r>
    </w:p>
    <w:p w:rsidR="00E2461E" w:rsidRPr="00E2461E" w:rsidRDefault="00E2461E" w:rsidP="00E2461E">
      <w:pPr>
        <w:shd w:val="clear" w:color="auto" w:fill="FFFFFF"/>
        <w:spacing w:after="0" w:line="240" w:lineRule="auto"/>
        <w:ind w:left="720"/>
        <w:rPr>
          <w:rFonts w:eastAsia="Times New Roman" w:cs="Helvetica"/>
          <w:color w:val="343739"/>
          <w:sz w:val="24"/>
          <w:szCs w:val="24"/>
          <w:lang w:eastAsia="fr-CH"/>
        </w:rPr>
      </w:pPr>
    </w:p>
    <w:p w:rsidR="00E2461E" w:rsidRPr="00E2461E" w:rsidRDefault="00E2461E" w:rsidP="00E2461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Helvetica"/>
          <w:color w:val="343739"/>
          <w:sz w:val="24"/>
          <w:szCs w:val="24"/>
          <w:lang w:eastAsia="fr-CH"/>
        </w:rPr>
      </w:pPr>
      <w:r w:rsidRPr="00E2461E">
        <w:rPr>
          <w:rFonts w:eastAsia="Times New Roman" w:cs="Helvetica"/>
          <w:bCs/>
          <w:color w:val="343739"/>
          <w:sz w:val="24"/>
          <w:szCs w:val="24"/>
          <w:lang w:eastAsia="fr-CH"/>
        </w:rPr>
        <w:t xml:space="preserve">"On ne peut se mettre dans l’idée que Dieu, qui est un être sage, ait mis une âme, surtout une âme bonne, dans un corps tout noir. [...] Il est impossible que nous supposions que ces gens-là soient des hommes, on commencerait à croire que nous ne sommes pas </w:t>
      </w:r>
      <w:r>
        <w:rPr>
          <w:rFonts w:eastAsia="Times New Roman" w:cs="Helvetica"/>
          <w:bCs/>
          <w:color w:val="343739"/>
          <w:sz w:val="24"/>
          <w:szCs w:val="24"/>
          <w:lang w:eastAsia="fr-CH"/>
        </w:rPr>
        <w:t>nous-mêmes. (Montesquieu, de l’esprit et des lois)</w:t>
      </w:r>
    </w:p>
    <w:p w:rsidR="00726D3F" w:rsidRPr="00E2461E" w:rsidRDefault="00726D3F" w:rsidP="00E2461E">
      <w:pPr>
        <w:spacing w:line="240" w:lineRule="auto"/>
        <w:rPr>
          <w:sz w:val="24"/>
          <w:szCs w:val="24"/>
        </w:rPr>
      </w:pPr>
    </w:p>
    <w:sectPr w:rsidR="00726D3F" w:rsidRPr="00E2461E" w:rsidSect="00726D3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59F8" w:rsidRDefault="00D259F8" w:rsidP="00E2461E">
      <w:pPr>
        <w:spacing w:after="0" w:line="240" w:lineRule="auto"/>
      </w:pPr>
      <w:r>
        <w:separator/>
      </w:r>
    </w:p>
  </w:endnote>
  <w:endnote w:type="continuationSeparator" w:id="0">
    <w:p w:rsidR="00D259F8" w:rsidRDefault="00D259F8" w:rsidP="00E24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/>
    </w:tblPr>
    <w:tblGrid>
      <w:gridCol w:w="963"/>
      <w:gridCol w:w="8325"/>
    </w:tblGrid>
    <w:tr w:rsidR="00E2461E">
      <w:tc>
        <w:tcPr>
          <w:tcW w:w="918" w:type="dxa"/>
        </w:tcPr>
        <w:p w:rsidR="00E2461E" w:rsidRDefault="00E2461E">
          <w:pPr>
            <w:pStyle w:val="Pieddepage"/>
            <w:jc w:val="right"/>
            <w:rPr>
              <w:b/>
              <w:color w:val="5B9BD5" w:themeColor="accent1"/>
              <w:sz w:val="32"/>
              <w:szCs w:val="32"/>
            </w:rPr>
          </w:pPr>
          <w:fldSimple w:instr=" PAGE   \* MERGEFORMAT ">
            <w:r w:rsidRPr="00E2461E">
              <w:rPr>
                <w:b/>
                <w:noProof/>
                <w:color w:val="5B9BD5" w:themeColor="accent1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2461E" w:rsidRDefault="00E2461E">
          <w:pPr>
            <w:pStyle w:val="Pieddepage"/>
          </w:pPr>
        </w:p>
      </w:tc>
    </w:tr>
  </w:tbl>
  <w:p w:rsidR="00E2461E" w:rsidRDefault="00E2461E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59F8" w:rsidRDefault="00D259F8" w:rsidP="00E2461E">
      <w:pPr>
        <w:spacing w:after="0" w:line="240" w:lineRule="auto"/>
      </w:pPr>
      <w:r>
        <w:separator/>
      </w:r>
    </w:p>
  </w:footnote>
  <w:footnote w:type="continuationSeparator" w:id="0">
    <w:p w:rsidR="00D259F8" w:rsidRDefault="00D259F8" w:rsidP="00E24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97B76"/>
    <w:multiLevelType w:val="multilevel"/>
    <w:tmpl w:val="8006D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461E"/>
    <w:rsid w:val="00726D3F"/>
    <w:rsid w:val="00D259F8"/>
    <w:rsid w:val="00E246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D3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E246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E2461E"/>
  </w:style>
  <w:style w:type="paragraph" w:styleId="Pieddepage">
    <w:name w:val="footer"/>
    <w:basedOn w:val="Normal"/>
    <w:link w:val="PieddepageCar"/>
    <w:uiPriority w:val="99"/>
    <w:unhideWhenUsed/>
    <w:rsid w:val="00E246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2461E"/>
  </w:style>
  <w:style w:type="character" w:styleId="lev">
    <w:name w:val="Strong"/>
    <w:basedOn w:val="Policepardfaut"/>
    <w:uiPriority w:val="22"/>
    <w:qFormat/>
    <w:rsid w:val="00E2461E"/>
    <w:rPr>
      <w:b/>
      <w:bCs/>
    </w:rPr>
  </w:style>
  <w:style w:type="character" w:customStyle="1" w:styleId="apple-converted-space">
    <w:name w:val="apple-converted-space"/>
    <w:basedOn w:val="Policepardfaut"/>
    <w:rsid w:val="00E2461E"/>
  </w:style>
  <w:style w:type="paragraph" w:styleId="Paragraphedeliste">
    <w:name w:val="List Paragraph"/>
    <w:basedOn w:val="Normal"/>
    <w:uiPriority w:val="34"/>
    <w:qFormat/>
    <w:rsid w:val="00E246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90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299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SEVEN</cp:lastModifiedBy>
  <cp:revision>1</cp:revision>
  <dcterms:created xsi:type="dcterms:W3CDTF">2016-10-30T17:40:00Z</dcterms:created>
  <dcterms:modified xsi:type="dcterms:W3CDTF">2016-10-30T17:43:00Z</dcterms:modified>
</cp:coreProperties>
</file>